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8D82A" w14:textId="19832F9C" w:rsidR="000A6EA9" w:rsidRDefault="0067462E" w:rsidP="000A6EA9">
      <w:pPr>
        <w:shd w:val="clear" w:color="auto" w:fill="FFFFFF"/>
        <w:spacing w:before="100" w:beforeAutospacing="1" w:after="100" w:afterAutospacing="1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Изначально Выше</w:t>
      </w:r>
      <w:r w:rsidR="000A6EA9">
        <w:rPr>
          <w:rFonts w:ascii="Times New Roman" w:eastAsia="Times New Roman" w:hAnsi="Times New Roman" w:cs="Times New Roman"/>
          <w:color w:val="000000"/>
          <w:lang w:eastAsia="ru-RU"/>
        </w:rPr>
        <w:t>стоящий Дом Изначально Вышестоящего Отца</w:t>
      </w:r>
    </w:p>
    <w:p w14:paraId="48006A23" w14:textId="286C775D" w:rsidR="0097709B" w:rsidRPr="00891061" w:rsidRDefault="0097709B" w:rsidP="0097709B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106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езисы ИВДИВО</w:t>
      </w:r>
    </w:p>
    <w:p w14:paraId="58C63C34" w14:textId="77777777" w:rsidR="0097709B" w:rsidRDefault="0097709B" w:rsidP="000A6EA9">
      <w:pPr>
        <w:shd w:val="clear" w:color="auto" w:fill="FFFFFF"/>
        <w:spacing w:before="100" w:beforeAutospacing="1" w:after="100" w:afterAutospacing="1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986566" w14:textId="328C73F2" w:rsidR="00891061" w:rsidRPr="00891061" w:rsidRDefault="00DB0DE2" w:rsidP="00891061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91061" w:rsidRPr="00891061">
        <w:rPr>
          <w:rFonts w:ascii="Times New Roman" w:eastAsia="Times New Roman" w:hAnsi="Times New Roman" w:cs="Times New Roman"/>
          <w:color w:val="000000"/>
          <w:lang w:eastAsia="ru-RU"/>
        </w:rPr>
        <w:t>Кишиневская Вера Александровна</w:t>
      </w:r>
    </w:p>
    <w:p w14:paraId="551C9AB6" w14:textId="77777777" w:rsidR="00C4134F" w:rsidRDefault="00D757BB" w:rsidP="00891061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Аватар ИВДИВО-Мг Нации Культуры ИВО</w:t>
      </w:r>
      <w:r w:rsidR="00FF0F1E">
        <w:rPr>
          <w:rFonts w:ascii="Times New Roman" w:eastAsia="Times New Roman" w:hAnsi="Times New Roman" w:cs="Times New Roman"/>
          <w:color w:val="000000"/>
          <w:lang w:eastAsia="ru-RU"/>
        </w:rPr>
        <w:t xml:space="preserve">, ИВАС Савва Свята, </w:t>
      </w:r>
    </w:p>
    <w:p w14:paraId="6276C727" w14:textId="476A53C5" w:rsidR="00891061" w:rsidRPr="00891061" w:rsidRDefault="00FF0F1E" w:rsidP="00891061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192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ИВДИВО</w:t>
      </w:r>
      <w:r w:rsidR="00C4134F">
        <w:rPr>
          <w:rFonts w:ascii="Times New Roman" w:eastAsia="Times New Roman" w:hAnsi="Times New Roman" w:cs="Times New Roman"/>
          <w:color w:val="000000"/>
          <w:lang w:eastAsia="ru-RU"/>
        </w:rPr>
        <w:t>-Цельность, Москва Россия</w:t>
      </w:r>
    </w:p>
    <w:p w14:paraId="35A9AB43" w14:textId="646D7B80" w:rsidR="00891061" w:rsidRPr="00DB0DE2" w:rsidRDefault="00891061" w:rsidP="00891061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91061">
        <w:rPr>
          <w:rFonts w:ascii="Times New Roman" w:eastAsia="Times New Roman" w:hAnsi="Times New Roman" w:cs="Times New Roman"/>
          <w:color w:val="000000"/>
          <w:lang w:val="en-US" w:eastAsia="ru-RU"/>
        </w:rPr>
        <w:t>zavera</w:t>
      </w:r>
      <w:proofErr w:type="spellEnd"/>
      <w:r w:rsidRPr="00DB0DE2">
        <w:rPr>
          <w:rFonts w:ascii="Times New Roman" w:eastAsia="Times New Roman" w:hAnsi="Times New Roman" w:cs="Times New Roman"/>
          <w:color w:val="000000"/>
          <w:lang w:eastAsia="ru-RU"/>
        </w:rPr>
        <w:t>128@</w:t>
      </w:r>
      <w:r w:rsidRPr="00891061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DB0DE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891061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14:paraId="491C049B" w14:textId="77777777" w:rsidR="00891061" w:rsidRPr="00A80D7D" w:rsidRDefault="00891061" w:rsidP="00891061">
      <w:pPr>
        <w:shd w:val="clear" w:color="auto" w:fill="FFFFFF"/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2A5635" w14:textId="590B072B" w:rsidR="00891061" w:rsidRPr="00A80D7D" w:rsidRDefault="00891061" w:rsidP="00891061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>Развитие каждого системой энергопотенциала</w:t>
      </w:r>
      <w:r w:rsidR="0053618A" w:rsidRPr="00A80D7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71EEEF7" w14:textId="77777777" w:rsidR="0053618A" w:rsidRPr="00A80D7D" w:rsidRDefault="0053618A" w:rsidP="00891061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0DFE44" w14:textId="0CCA9284" w:rsidR="00BD2E39" w:rsidRPr="00A80D7D" w:rsidRDefault="00FA0C15" w:rsidP="00891061">
      <w:pPr>
        <w:spacing w:after="200"/>
        <w:ind w:firstLine="42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>Современный т</w:t>
      </w:r>
      <w:r w:rsidR="000F79FD" w:rsidRPr="00A80D7D">
        <w:rPr>
          <w:rFonts w:ascii="Times New Roman" w:eastAsia="Times New Roman" w:hAnsi="Times New Roman" w:cs="Times New Roman"/>
          <w:color w:val="000000"/>
          <w:lang w:eastAsia="ru-RU"/>
        </w:rPr>
        <w:t>ренд</w:t>
      </w: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B1C1F" w:rsidRPr="00A80D7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0F79FD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B1C1F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это </w:t>
      </w:r>
      <w:r w:rsidR="000F79FD" w:rsidRPr="00A80D7D">
        <w:rPr>
          <w:rFonts w:ascii="Times New Roman" w:eastAsia="Times New Roman" w:hAnsi="Times New Roman" w:cs="Times New Roman"/>
          <w:color w:val="000000"/>
          <w:lang w:eastAsia="ru-RU"/>
        </w:rPr>
        <w:t>развитие Человека новой эпохи</w:t>
      </w: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, развитие </w:t>
      </w:r>
      <w:r w:rsidR="00205C75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его </w:t>
      </w: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>внутреннего мира</w:t>
      </w:r>
      <w:r w:rsidR="002A0CB7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0366F" w:rsidRPr="00A80D7D">
        <w:rPr>
          <w:rFonts w:ascii="Times New Roman" w:eastAsia="Times New Roman" w:hAnsi="Times New Roman" w:cs="Times New Roman"/>
          <w:color w:val="000000"/>
          <w:lang w:eastAsia="ru-RU"/>
        </w:rPr>
        <w:t>Один из</w:t>
      </w:r>
      <w:r w:rsidR="009536D9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0366F" w:rsidRPr="00A80D7D">
        <w:rPr>
          <w:rFonts w:ascii="Times New Roman" w:eastAsia="Times New Roman" w:hAnsi="Times New Roman" w:cs="Times New Roman"/>
          <w:color w:val="000000"/>
          <w:lang w:eastAsia="ru-RU"/>
        </w:rPr>
        <w:t>инструментов</w:t>
      </w:r>
      <w:r w:rsidR="00DF5C4F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05586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развития, оформленный </w:t>
      </w:r>
      <w:r w:rsidR="00DF5C4F" w:rsidRPr="00A80D7D">
        <w:rPr>
          <w:rFonts w:ascii="Times New Roman" w:eastAsia="Times New Roman" w:hAnsi="Times New Roman" w:cs="Times New Roman"/>
          <w:color w:val="000000"/>
          <w:lang w:eastAsia="ru-RU"/>
        </w:rPr>
        <w:t>Учени</w:t>
      </w:r>
      <w:r w:rsidR="00EB5FA9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="00DF5C4F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Синтеза</w:t>
      </w:r>
      <w:r w:rsidR="009536D9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0366F" w:rsidRPr="00A80D7D">
        <w:rPr>
          <w:rFonts w:ascii="Times New Roman" w:eastAsia="Times New Roman" w:hAnsi="Times New Roman" w:cs="Times New Roman"/>
          <w:color w:val="000000"/>
          <w:lang w:eastAsia="ru-RU"/>
        </w:rPr>
        <w:t>– это система Энергопотенциала</w:t>
      </w:r>
      <w:r w:rsidR="00190440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02487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</w:t>
      </w:r>
      <w:r w:rsidR="00547636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принципы </w:t>
      </w:r>
      <w:r w:rsidR="003A4F40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любой </w:t>
      </w:r>
      <w:r w:rsidR="00547636" w:rsidRPr="00A80D7D">
        <w:rPr>
          <w:rFonts w:ascii="Times New Roman" w:eastAsia="Times New Roman" w:hAnsi="Times New Roman" w:cs="Times New Roman"/>
          <w:color w:val="000000"/>
          <w:lang w:eastAsia="ru-RU"/>
        </w:rPr>
        <w:t>системы:</w:t>
      </w:r>
      <w:r w:rsidR="001455F2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целостность,</w:t>
      </w:r>
      <w:r w:rsidR="00265C9D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структурность, </w:t>
      </w:r>
      <w:r w:rsidR="007C36ED" w:rsidRPr="00A80D7D">
        <w:rPr>
          <w:rFonts w:ascii="Times New Roman" w:eastAsia="Times New Roman" w:hAnsi="Times New Roman" w:cs="Times New Roman"/>
          <w:color w:val="000000"/>
          <w:lang w:eastAsia="ru-RU"/>
        </w:rPr>
        <w:t>иерархичность</w:t>
      </w:r>
      <w:r w:rsidR="00504978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202DB4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взаимозависимость системы и среды.</w:t>
      </w:r>
      <w:r w:rsidR="00954EE4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46590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4A7F" w:rsidRPr="00A80D7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C613E8" w:rsidRPr="00A80D7D">
        <w:rPr>
          <w:rFonts w:ascii="Times New Roman" w:eastAsia="Times New Roman" w:hAnsi="Times New Roman" w:cs="Times New Roman"/>
          <w:color w:val="000000"/>
          <w:lang w:eastAsia="ru-RU"/>
        </w:rPr>
        <w:t>истем</w:t>
      </w:r>
      <w:r w:rsidR="00BB4A7F" w:rsidRPr="00A80D7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C613E8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Энергопотенциала</w:t>
      </w:r>
      <w:r w:rsidR="008A41FE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47C87" w:rsidRPr="00A80D7D">
        <w:rPr>
          <w:rFonts w:ascii="Times New Roman" w:eastAsia="Times New Roman" w:hAnsi="Times New Roman" w:cs="Times New Roman"/>
          <w:color w:val="000000"/>
          <w:lang w:eastAsia="ru-RU"/>
        </w:rPr>
        <w:t>применяет эти принципы</w:t>
      </w:r>
      <w:r w:rsidR="008A41FE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47C87" w:rsidRPr="00A80D7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DB7B38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</w:t>
      </w:r>
      <w:r w:rsidR="00047C87" w:rsidRPr="00A80D7D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DB7B38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Человека, развити</w:t>
      </w:r>
      <w:r w:rsidR="00F21578" w:rsidRPr="00A80D7D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DB7B38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внутреннего мира.</w:t>
      </w:r>
    </w:p>
    <w:p w14:paraId="1601D4C6" w14:textId="0FCCDDEB" w:rsidR="00800AB1" w:rsidRPr="00A80D7D" w:rsidRDefault="00F21578" w:rsidP="00800AB1">
      <w:pPr>
        <w:spacing w:after="200"/>
        <w:ind w:firstLine="42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E1316F" w:rsidRPr="00A80D7D">
        <w:rPr>
          <w:rFonts w:ascii="Times New Roman" w:eastAsia="Times New Roman" w:hAnsi="Times New Roman" w:cs="Times New Roman"/>
          <w:color w:val="000000"/>
          <w:lang w:eastAsia="ru-RU"/>
        </w:rPr>
        <w:t>ассм</w:t>
      </w:r>
      <w:r w:rsidR="009167A0" w:rsidRPr="00A80D7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1316F" w:rsidRPr="00A80D7D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>ивая</w:t>
      </w:r>
      <w:r w:rsidR="00E1316F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матрицу (4х4) </w:t>
      </w:r>
      <w:r w:rsidR="003314BE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развития </w:t>
      </w:r>
      <w:r w:rsidR="00BD72A5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Человека </w:t>
      </w:r>
      <w:proofErr w:type="spellStart"/>
      <w:r w:rsidR="00BD72A5" w:rsidRPr="00A80D7D">
        <w:rPr>
          <w:rFonts w:ascii="Times New Roman" w:eastAsia="Times New Roman" w:hAnsi="Times New Roman" w:cs="Times New Roman"/>
          <w:color w:val="000000"/>
          <w:lang w:eastAsia="ru-RU"/>
        </w:rPr>
        <w:t>энергопотенциальной</w:t>
      </w:r>
      <w:proofErr w:type="spellEnd"/>
      <w:r w:rsidR="00BD72A5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системой</w:t>
      </w:r>
      <w:r w:rsidR="00CD1A88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, увидим на что обращать внимание </w:t>
      </w:r>
      <w:r w:rsidR="00CC3C94" w:rsidRPr="00A80D7D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r w:rsidR="008A713F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роста ЭП каждого</w:t>
      </w:r>
      <w:r w:rsidR="009167A0" w:rsidRPr="00A80D7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A713F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D97350F" w14:textId="2BA362C4" w:rsidR="00CC76B5" w:rsidRPr="00A80D7D" w:rsidRDefault="00B17AEB" w:rsidP="008457D4">
      <w:pPr>
        <w:spacing w:after="200"/>
        <w:ind w:firstLine="42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Надо увидеть, что </w:t>
      </w:r>
      <w:r w:rsidR="006E5AFD">
        <w:rPr>
          <w:rFonts w:ascii="Times New Roman" w:eastAsia="Times New Roman" w:hAnsi="Times New Roman" w:cs="Times New Roman"/>
          <w:color w:val="000000"/>
          <w:lang w:eastAsia="ru-RU"/>
        </w:rPr>
        <w:t>идея</w:t>
      </w: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>Энергопотенциальной</w:t>
      </w:r>
      <w:proofErr w:type="spellEnd"/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системы не копить и заряжаться, а выходить на </w:t>
      </w:r>
      <w:r w:rsidR="00E37B4A" w:rsidRPr="00A80D7D">
        <w:rPr>
          <w:rFonts w:ascii="Times New Roman" w:eastAsia="Times New Roman" w:hAnsi="Times New Roman" w:cs="Times New Roman"/>
          <w:color w:val="000000"/>
          <w:lang w:eastAsia="ru-RU"/>
        </w:rPr>
        <w:t>новое</w:t>
      </w: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>, делать то, что никогда не делал</w:t>
      </w:r>
      <w:r w:rsidR="00DC1CB2" w:rsidRPr="00A80D7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06FF3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C1CB2" w:rsidRPr="00A80D7D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DC1CB2" w:rsidRPr="00A80D7D">
        <w:rPr>
          <w:rFonts w:ascii="Times New Roman" w:eastAsia="Times New Roman" w:hAnsi="Times New Roman" w:cs="Times New Roman"/>
          <w:color w:val="000000"/>
          <w:lang w:eastAsia="ru-RU"/>
        </w:rPr>
        <w:t>арабатыва</w:t>
      </w:r>
      <w:r w:rsidR="00E06FF3" w:rsidRPr="00A80D7D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r w:rsidR="00DC1CB2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СТАТЬ действием по-новому</w:t>
      </w:r>
      <w:r w:rsidR="00E06FF3" w:rsidRPr="00A80D7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C76B5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76B5" w:rsidRPr="00A80D7D">
        <w:rPr>
          <w:rFonts w:ascii="Times New Roman" w:eastAsia="Times New Roman" w:hAnsi="Times New Roman" w:cs="Times New Roman"/>
          <w:color w:val="000000"/>
          <w:lang w:eastAsia="ru-RU"/>
        </w:rPr>
        <w:t>Энергопотенциал растет твоим личным ростом: внутренним и внешним</w:t>
      </w:r>
      <w:r w:rsidR="003C2FA7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, иерархическим и </w:t>
      </w:r>
      <w:proofErr w:type="spellStart"/>
      <w:r w:rsidR="003C2FA7" w:rsidRPr="00A80D7D">
        <w:rPr>
          <w:rFonts w:ascii="Times New Roman" w:eastAsia="Times New Roman" w:hAnsi="Times New Roman" w:cs="Times New Roman"/>
          <w:color w:val="000000"/>
          <w:lang w:eastAsia="ru-RU"/>
        </w:rPr>
        <w:t>ивдивным</w:t>
      </w:r>
      <w:proofErr w:type="spellEnd"/>
      <w:r w:rsidR="00CC76B5" w:rsidRPr="00A80D7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832A5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832A5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Внешнее развитие – </w:t>
      </w:r>
      <w:r w:rsidR="00610811" w:rsidRPr="00A80D7D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E832A5" w:rsidRPr="00A80D7D">
        <w:rPr>
          <w:rFonts w:ascii="Times New Roman" w:eastAsia="Times New Roman" w:hAnsi="Times New Roman" w:cs="Times New Roman"/>
          <w:color w:val="000000"/>
          <w:lang w:eastAsia="ru-RU"/>
        </w:rPr>
        <w:t>ичное достоинство, личный рост, самосовершенствование.</w:t>
      </w:r>
      <w:r w:rsidR="00D6158E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6158E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Внутреннее развитие – самооценка, понимание и принятие себя. Саморазвитие повышает самооценку. Идет рост могущества, </w:t>
      </w:r>
      <w:r w:rsidR="00FC3D51" w:rsidRPr="00A80D7D">
        <w:rPr>
          <w:rFonts w:ascii="Times New Roman" w:eastAsia="Times New Roman" w:hAnsi="Times New Roman" w:cs="Times New Roman"/>
          <w:color w:val="000000"/>
          <w:lang w:eastAsia="ru-RU"/>
        </w:rPr>
        <w:t>обучение</w:t>
      </w:r>
      <w:r w:rsidR="00D6158E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смелости, открытости, масштабности</w:t>
      </w:r>
      <w:r w:rsidR="00D6158E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7D5B8F" w:rsidRPr="00A80D7D">
        <w:rPr>
          <w:rFonts w:ascii="Times New Roman" w:eastAsia="Times New Roman" w:hAnsi="Times New Roman" w:cs="Times New Roman"/>
          <w:color w:val="000000"/>
          <w:lang w:eastAsia="ru-RU"/>
        </w:rPr>
        <w:t>Иерархическое развитие</w:t>
      </w:r>
      <w:r w:rsidR="003B3070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дает направление</w:t>
      </w:r>
      <w:r w:rsidR="00794847" w:rsidRPr="00A80D7D">
        <w:rPr>
          <w:rFonts w:ascii="Times New Roman" w:eastAsia="Times New Roman" w:hAnsi="Times New Roman" w:cs="Times New Roman"/>
          <w:color w:val="000000"/>
          <w:lang w:eastAsia="ru-RU"/>
        </w:rPr>
        <w:t>, содержание</w:t>
      </w:r>
      <w:r w:rsidR="00B647DC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37DE5" w:rsidRPr="00A80D7D">
        <w:rPr>
          <w:rFonts w:ascii="Times New Roman" w:eastAsia="Times New Roman" w:hAnsi="Times New Roman" w:cs="Times New Roman"/>
          <w:color w:val="000000"/>
          <w:lang w:eastAsia="ru-RU"/>
        </w:rPr>
        <w:t>и Творени</w:t>
      </w:r>
      <w:r w:rsidR="004A28C2" w:rsidRPr="00A80D7D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C44009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C44009" w:rsidRPr="00A80D7D">
        <w:rPr>
          <w:rFonts w:ascii="Times New Roman" w:eastAsia="Times New Roman" w:hAnsi="Times New Roman" w:cs="Times New Roman"/>
          <w:color w:val="000000"/>
          <w:lang w:eastAsia="ru-RU"/>
        </w:rPr>
        <w:t>Ивдивное</w:t>
      </w:r>
      <w:proofErr w:type="spellEnd"/>
      <w:r w:rsidR="00C44009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</w:t>
      </w:r>
      <w:r w:rsidR="006102B3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7427" w:rsidRPr="00A80D7D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102B3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003D7" w:rsidRPr="00A80D7D">
        <w:rPr>
          <w:rFonts w:ascii="Times New Roman" w:eastAsia="Times New Roman" w:hAnsi="Times New Roman" w:cs="Times New Roman"/>
          <w:color w:val="000000"/>
          <w:lang w:eastAsia="ru-RU"/>
        </w:rPr>
        <w:t>пробуждение</w:t>
      </w:r>
      <w:r w:rsidR="00B67427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и переход в новое</w:t>
      </w:r>
      <w:r w:rsidR="00B55AB3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, из количества в качество </w:t>
      </w:r>
      <w:r w:rsidR="004A28C2" w:rsidRPr="00A80D7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63EB8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явлении Изначально Вышестоящего Отца</w:t>
      </w:r>
      <w:r w:rsidR="00675B8A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каждым, как</w:t>
      </w:r>
      <w:r w:rsidR="00E63EB8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57D4" w:rsidRPr="00A80D7D">
        <w:rPr>
          <w:rFonts w:ascii="Times New Roman" w:eastAsia="Times New Roman" w:hAnsi="Times New Roman" w:cs="Times New Roman"/>
          <w:color w:val="000000"/>
          <w:lang w:eastAsia="ru-RU"/>
        </w:rPr>
        <w:t>э</w:t>
      </w:r>
      <w:r w:rsidR="00B55AB3" w:rsidRPr="00A80D7D">
        <w:rPr>
          <w:rFonts w:ascii="Times New Roman" w:eastAsia="Times New Roman" w:hAnsi="Times New Roman" w:cs="Times New Roman"/>
          <w:color w:val="000000"/>
          <w:lang w:eastAsia="ru-RU"/>
        </w:rPr>
        <w:t>кономическ</w:t>
      </w:r>
      <w:r w:rsidR="00675B8A" w:rsidRPr="00A80D7D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B55AB3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единиц</w:t>
      </w:r>
      <w:r w:rsidR="00675B8A" w:rsidRPr="00A80D7D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="002964D9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развития</w:t>
      </w:r>
      <w:r w:rsidR="00B55AB3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Мг Нации </w:t>
      </w:r>
      <w:r w:rsidR="002964D9" w:rsidRPr="00A80D7D">
        <w:rPr>
          <w:rFonts w:ascii="Times New Roman" w:eastAsia="Times New Roman" w:hAnsi="Times New Roman" w:cs="Times New Roman"/>
          <w:color w:val="000000"/>
          <w:lang w:eastAsia="ru-RU"/>
        </w:rPr>
        <w:t>ИВО.</w:t>
      </w:r>
    </w:p>
    <w:p w14:paraId="76450C5D" w14:textId="77777777" w:rsidR="00CF1DF7" w:rsidRPr="00A80D7D" w:rsidRDefault="00954EE4" w:rsidP="00A000E4">
      <w:pPr>
        <w:spacing w:after="200"/>
        <w:ind w:firstLine="42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 </w:t>
      </w: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>Энергопотенциал</w:t>
      </w: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развивает Потенциал </w:t>
      </w:r>
      <w:r w:rsidR="00BD2E39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каждого </w:t>
      </w: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>на всё.</w:t>
      </w:r>
    </w:p>
    <w:p w14:paraId="171D8D2E" w14:textId="40A01BA3" w:rsidR="00A000E4" w:rsidRPr="00A80D7D" w:rsidRDefault="00CF1DF7" w:rsidP="00A000E4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>В матрице рассматривается</w:t>
      </w:r>
      <w:r w:rsidR="00593F6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E2292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80D7D">
        <w:rPr>
          <w:rFonts w:ascii="Times New Roman" w:eastAsia="Times New Roman" w:hAnsi="Times New Roman" w:cs="Times New Roman"/>
          <w:color w:val="000000"/>
          <w:lang w:eastAsia="ru-RU"/>
        </w:rPr>
        <w:t>как и чем идет развитие</w:t>
      </w:r>
      <w:r w:rsidR="00E73896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в энергии, свете, духе и </w:t>
      </w:r>
      <w:r w:rsidR="00DD3C0B" w:rsidRPr="00A80D7D">
        <w:rPr>
          <w:rFonts w:ascii="Times New Roman" w:eastAsia="Times New Roman" w:hAnsi="Times New Roman" w:cs="Times New Roman"/>
          <w:color w:val="000000"/>
          <w:lang w:eastAsia="ru-RU"/>
        </w:rPr>
        <w:t>огне</w:t>
      </w:r>
      <w:r w:rsidR="00A80D7D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</w:t>
      </w:r>
      <w:r w:rsidR="00DD3C0B" w:rsidRPr="00A80D7D">
        <w:rPr>
          <w:rFonts w:ascii="Times New Roman" w:eastAsia="Times New Roman" w:hAnsi="Times New Roman" w:cs="Times New Roman"/>
          <w:color w:val="000000"/>
          <w:lang w:eastAsia="ru-RU"/>
        </w:rPr>
        <w:t>по мирам.</w:t>
      </w:r>
      <w:r w:rsidR="00CB3843" w:rsidRPr="00A80D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DE8022E" w14:textId="793E9B55" w:rsidR="00C65DF7" w:rsidRDefault="00C65DF7" w:rsidP="00A000E4">
      <w:pPr>
        <w:spacing w:after="200"/>
        <w:ind w:firstLine="426"/>
        <w:contextualSpacing/>
        <w:rPr>
          <w:rFonts w:ascii="Times New Roman" w:hAnsi="Times New Roman" w:cs="Times New Roman"/>
        </w:rPr>
      </w:pPr>
      <w:r w:rsidRPr="00A80D7D">
        <w:rPr>
          <w:rFonts w:ascii="Times New Roman" w:hAnsi="Times New Roman" w:cs="Times New Roman"/>
        </w:rPr>
        <w:t>Задача Мг Нации профессионально развивать материю</w:t>
      </w:r>
      <w:r w:rsidR="004E4461" w:rsidRPr="00A80D7D">
        <w:rPr>
          <w:rFonts w:ascii="Times New Roman" w:hAnsi="Times New Roman" w:cs="Times New Roman"/>
        </w:rPr>
        <w:t>. Материя</w:t>
      </w:r>
      <w:r w:rsidR="00405F18" w:rsidRPr="00A80D7D">
        <w:rPr>
          <w:rFonts w:ascii="Times New Roman" w:hAnsi="Times New Roman" w:cs="Times New Roman"/>
        </w:rPr>
        <w:t xml:space="preserve"> развивается только Человеком</w:t>
      </w:r>
      <w:r w:rsidR="00573B5F" w:rsidRPr="00A80D7D">
        <w:rPr>
          <w:rFonts w:ascii="Times New Roman" w:hAnsi="Times New Roman" w:cs="Times New Roman"/>
        </w:rPr>
        <w:t>. Развитием</w:t>
      </w:r>
      <w:r w:rsidR="00405F18" w:rsidRPr="00A80D7D">
        <w:rPr>
          <w:rFonts w:ascii="Times New Roman" w:hAnsi="Times New Roman" w:cs="Times New Roman"/>
        </w:rPr>
        <w:t xml:space="preserve"> Человека, развити</w:t>
      </w:r>
      <w:r w:rsidR="00573B5F" w:rsidRPr="00A80D7D">
        <w:rPr>
          <w:rFonts w:ascii="Times New Roman" w:hAnsi="Times New Roman" w:cs="Times New Roman"/>
        </w:rPr>
        <w:t>ем</w:t>
      </w:r>
      <w:r w:rsidR="00405F18" w:rsidRPr="00A80D7D">
        <w:rPr>
          <w:rFonts w:ascii="Times New Roman" w:hAnsi="Times New Roman" w:cs="Times New Roman"/>
        </w:rPr>
        <w:t xml:space="preserve"> его внутреннего мира</w:t>
      </w:r>
      <w:r w:rsidR="00AA1336" w:rsidRPr="00A80D7D">
        <w:rPr>
          <w:rFonts w:ascii="Times New Roman" w:hAnsi="Times New Roman" w:cs="Times New Roman"/>
        </w:rPr>
        <w:t xml:space="preserve"> и будет преображаться материя.</w:t>
      </w:r>
    </w:p>
    <w:p w14:paraId="71DA0A94" w14:textId="77777777" w:rsidR="005842C5" w:rsidRDefault="005842C5" w:rsidP="00A000E4">
      <w:pPr>
        <w:spacing w:after="200"/>
        <w:ind w:firstLine="426"/>
        <w:contextualSpacing/>
        <w:rPr>
          <w:rFonts w:ascii="Times New Roman" w:hAnsi="Times New Roman" w:cs="Times New Roman"/>
        </w:rPr>
      </w:pPr>
    </w:p>
    <w:p w14:paraId="6F31B87C" w14:textId="0C8878FF" w:rsidR="005942F6" w:rsidRDefault="005842C5" w:rsidP="005842C5">
      <w:pPr>
        <w:spacing w:after="20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object w:dxaOrig="16169" w:dyaOrig="5859" w14:anchorId="2D7AD0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17.3pt;height:187.7pt" o:ole="">
            <v:imagedata r:id="rId6" o:title=""/>
          </v:shape>
          <o:OLEObject Type="Embed" ProgID="Excel.Sheet.12" ShapeID="_x0000_i1042" DrawAspect="Content" ObjectID="_1678790146" r:id="rId7"/>
        </w:object>
      </w:r>
    </w:p>
    <w:p w14:paraId="6A96790B" w14:textId="29AE93DB" w:rsidR="007B1ADE" w:rsidRDefault="007B1ADE" w:rsidP="007B1ADE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6B11E0" w14:textId="0B9985A3" w:rsidR="007B1ADE" w:rsidRDefault="007B1ADE" w:rsidP="007B1ADE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A867BA" w14:textId="3D3E27F8" w:rsidR="007B1ADE" w:rsidRPr="007B1ADE" w:rsidRDefault="007B1ADE" w:rsidP="007B1ADE">
      <w:pPr>
        <w:tabs>
          <w:tab w:val="left" w:pos="2352"/>
        </w:tabs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Москва 01.04.2021</w:t>
      </w:r>
    </w:p>
    <w:sectPr w:rsidR="007B1ADE" w:rsidRPr="007B1ADE" w:rsidSect="005942F6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A55EB" w14:textId="77777777" w:rsidR="002A3250" w:rsidRDefault="002A3250" w:rsidP="00594B1A">
      <w:r>
        <w:separator/>
      </w:r>
    </w:p>
  </w:endnote>
  <w:endnote w:type="continuationSeparator" w:id="0">
    <w:p w14:paraId="253F5A39" w14:textId="77777777" w:rsidR="002A3250" w:rsidRDefault="002A3250" w:rsidP="0059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A6F17" w14:textId="77777777" w:rsidR="002A3250" w:rsidRDefault="002A3250" w:rsidP="00594B1A">
      <w:r>
        <w:separator/>
      </w:r>
    </w:p>
  </w:footnote>
  <w:footnote w:type="continuationSeparator" w:id="0">
    <w:p w14:paraId="7CF1A0EA" w14:textId="77777777" w:rsidR="002A3250" w:rsidRDefault="002A3250" w:rsidP="0059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61"/>
    <w:rsid w:val="00047C87"/>
    <w:rsid w:val="000A6EA9"/>
    <w:rsid w:val="000A7048"/>
    <w:rsid w:val="000F79FD"/>
    <w:rsid w:val="001455F2"/>
    <w:rsid w:val="00190440"/>
    <w:rsid w:val="00202DB4"/>
    <w:rsid w:val="00205C75"/>
    <w:rsid w:val="002376C5"/>
    <w:rsid w:val="00245C31"/>
    <w:rsid w:val="00265C9D"/>
    <w:rsid w:val="00285ED5"/>
    <w:rsid w:val="00287311"/>
    <w:rsid w:val="002964D9"/>
    <w:rsid w:val="002A0CB7"/>
    <w:rsid w:val="002A3250"/>
    <w:rsid w:val="002E2503"/>
    <w:rsid w:val="003314BE"/>
    <w:rsid w:val="00360D8C"/>
    <w:rsid w:val="003A3C4E"/>
    <w:rsid w:val="003A4F40"/>
    <w:rsid w:val="003B3070"/>
    <w:rsid w:val="003C2FA7"/>
    <w:rsid w:val="00405F18"/>
    <w:rsid w:val="004A28C2"/>
    <w:rsid w:val="004E4461"/>
    <w:rsid w:val="005003D7"/>
    <w:rsid w:val="00502487"/>
    <w:rsid w:val="00504245"/>
    <w:rsid w:val="00504978"/>
    <w:rsid w:val="00515820"/>
    <w:rsid w:val="0053618A"/>
    <w:rsid w:val="00547636"/>
    <w:rsid w:val="00573B5F"/>
    <w:rsid w:val="005842C5"/>
    <w:rsid w:val="00593F61"/>
    <w:rsid w:val="005942F6"/>
    <w:rsid w:val="00594B1A"/>
    <w:rsid w:val="005A04F7"/>
    <w:rsid w:val="006102B3"/>
    <w:rsid w:val="00610811"/>
    <w:rsid w:val="00646590"/>
    <w:rsid w:val="0065479F"/>
    <w:rsid w:val="006717FB"/>
    <w:rsid w:val="0067462E"/>
    <w:rsid w:val="00675B8A"/>
    <w:rsid w:val="006B1C1F"/>
    <w:rsid w:val="006E5AFD"/>
    <w:rsid w:val="00725430"/>
    <w:rsid w:val="00794847"/>
    <w:rsid w:val="007B1ADE"/>
    <w:rsid w:val="007B5F45"/>
    <w:rsid w:val="007C36ED"/>
    <w:rsid w:val="007C75B6"/>
    <w:rsid w:val="007D5B8F"/>
    <w:rsid w:val="007F3934"/>
    <w:rsid w:val="00800AB1"/>
    <w:rsid w:val="0081735D"/>
    <w:rsid w:val="00820486"/>
    <w:rsid w:val="00825818"/>
    <w:rsid w:val="008457D4"/>
    <w:rsid w:val="00891061"/>
    <w:rsid w:val="008A41FE"/>
    <w:rsid w:val="008A713F"/>
    <w:rsid w:val="008C11CF"/>
    <w:rsid w:val="008E23B6"/>
    <w:rsid w:val="009167A0"/>
    <w:rsid w:val="00930949"/>
    <w:rsid w:val="009536D9"/>
    <w:rsid w:val="00954EE4"/>
    <w:rsid w:val="0097709B"/>
    <w:rsid w:val="009F0FB9"/>
    <w:rsid w:val="00A000E4"/>
    <w:rsid w:val="00A13015"/>
    <w:rsid w:val="00A32153"/>
    <w:rsid w:val="00A57421"/>
    <w:rsid w:val="00A74949"/>
    <w:rsid w:val="00A80D7D"/>
    <w:rsid w:val="00AA1336"/>
    <w:rsid w:val="00B01FC5"/>
    <w:rsid w:val="00B05586"/>
    <w:rsid w:val="00B17AEB"/>
    <w:rsid w:val="00B55AB3"/>
    <w:rsid w:val="00B647DC"/>
    <w:rsid w:val="00B67427"/>
    <w:rsid w:val="00B8553F"/>
    <w:rsid w:val="00B93FEF"/>
    <w:rsid w:val="00BB4A7F"/>
    <w:rsid w:val="00BD2E39"/>
    <w:rsid w:val="00BD72A5"/>
    <w:rsid w:val="00BE5F05"/>
    <w:rsid w:val="00C4134F"/>
    <w:rsid w:val="00C44009"/>
    <w:rsid w:val="00C566B0"/>
    <w:rsid w:val="00C613E8"/>
    <w:rsid w:val="00C65DF7"/>
    <w:rsid w:val="00C95555"/>
    <w:rsid w:val="00CA3AC3"/>
    <w:rsid w:val="00CB3843"/>
    <w:rsid w:val="00CC0D4E"/>
    <w:rsid w:val="00CC3C94"/>
    <w:rsid w:val="00CC76B5"/>
    <w:rsid w:val="00CD1A88"/>
    <w:rsid w:val="00CF1DF7"/>
    <w:rsid w:val="00D6158E"/>
    <w:rsid w:val="00D678F0"/>
    <w:rsid w:val="00D74822"/>
    <w:rsid w:val="00D757BB"/>
    <w:rsid w:val="00DB0DE2"/>
    <w:rsid w:val="00DB7B38"/>
    <w:rsid w:val="00DC1CB2"/>
    <w:rsid w:val="00DD3C0B"/>
    <w:rsid w:val="00DF01B5"/>
    <w:rsid w:val="00DF5C4F"/>
    <w:rsid w:val="00E0366F"/>
    <w:rsid w:val="00E06FF3"/>
    <w:rsid w:val="00E1316F"/>
    <w:rsid w:val="00E3338D"/>
    <w:rsid w:val="00E37B4A"/>
    <w:rsid w:val="00E37DE5"/>
    <w:rsid w:val="00E63EB8"/>
    <w:rsid w:val="00E73896"/>
    <w:rsid w:val="00E832A5"/>
    <w:rsid w:val="00EB5FA9"/>
    <w:rsid w:val="00EE2292"/>
    <w:rsid w:val="00EF1337"/>
    <w:rsid w:val="00F109CD"/>
    <w:rsid w:val="00F21578"/>
    <w:rsid w:val="00FA0C15"/>
    <w:rsid w:val="00FB0CDD"/>
    <w:rsid w:val="00FC3D51"/>
    <w:rsid w:val="00FD6C4B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5C61"/>
  <w15:chartTrackingRefBased/>
  <w15:docId w15:val="{6A4C5C5B-8BDF-4FFB-9AAD-802F86B6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3015"/>
    <w:rPr>
      <w:i/>
      <w:iCs/>
    </w:rPr>
  </w:style>
  <w:style w:type="paragraph" w:styleId="a4">
    <w:name w:val="header"/>
    <w:basedOn w:val="a"/>
    <w:link w:val="a5"/>
    <w:uiPriority w:val="99"/>
    <w:unhideWhenUsed/>
    <w:rsid w:val="00594B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4B1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4B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4B1A"/>
    <w:rPr>
      <w:sz w:val="24"/>
      <w:szCs w:val="24"/>
    </w:rPr>
  </w:style>
  <w:style w:type="paragraph" w:styleId="a8">
    <w:name w:val="No Spacing"/>
    <w:uiPriority w:val="1"/>
    <w:qFormat/>
    <w:rsid w:val="00C65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Кишиневская</dc:creator>
  <cp:keywords/>
  <dc:description/>
  <cp:lastModifiedBy>Вера Кишиневская</cp:lastModifiedBy>
  <cp:revision>2</cp:revision>
  <cp:lastPrinted>2021-03-31T22:00:00Z</cp:lastPrinted>
  <dcterms:created xsi:type="dcterms:W3CDTF">2021-04-01T10:49:00Z</dcterms:created>
  <dcterms:modified xsi:type="dcterms:W3CDTF">2021-04-01T10:49:00Z</dcterms:modified>
</cp:coreProperties>
</file>